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3B9B" w14:textId="77777777" w:rsidR="00C07B16" w:rsidRPr="008C748D" w:rsidRDefault="00C07B16" w:rsidP="00C37731">
      <w:pPr>
        <w:pStyle w:val="Spacerparatopoffirstpage"/>
        <w:rPr>
          <w:noProof w:val="0"/>
        </w:rPr>
        <w:sectPr w:rsidR="00C07B16" w:rsidRPr="008C748D" w:rsidSect="00CE75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851" w:bottom="1134" w:left="1134" w:header="510" w:footer="510" w:gutter="0"/>
          <w:cols w:space="340"/>
          <w:docGrid w:linePitch="360"/>
        </w:sectPr>
      </w:pPr>
    </w:p>
    <w:p w14:paraId="32EC7D74" w14:textId="77777777" w:rsidR="00306E5F" w:rsidRPr="008C748D" w:rsidRDefault="0075285D" w:rsidP="00C37731">
      <w:pPr>
        <w:pStyle w:val="Spacerparatopoffirstpage"/>
        <w:rPr>
          <w:noProof w:val="0"/>
        </w:rPr>
      </w:pPr>
      <w:r>
        <w:rPr>
          <w:lang w:val="en-US"/>
        </w:rPr>
        <w:lastRenderedPageBreak/>
        <w:drawing>
          <wp:anchor distT="0" distB="0" distL="114300" distR="114300" simplePos="0" relativeHeight="251652608" behindDoc="1" locked="1" layoutInCell="0" allowOverlap="1" wp14:anchorId="228926B6" wp14:editId="029EEB6A">
            <wp:simplePos x="0" y="0"/>
            <wp:positionH relativeFrom="page">
              <wp:posOffset>635</wp:posOffset>
            </wp:positionH>
            <wp:positionV relativeFrom="page">
              <wp:posOffset>321945</wp:posOffset>
            </wp:positionV>
            <wp:extent cx="7563600" cy="1512360"/>
            <wp:effectExtent l="0" t="0" r="0" b="0"/>
            <wp:wrapNone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Banner R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15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EF36AF" w:rsidRPr="008C748D" w14:paraId="48CD2405" w14:textId="77777777" w:rsidTr="00D51362">
        <w:trPr>
          <w:trHeight w:val="905"/>
        </w:trPr>
        <w:tc>
          <w:tcPr>
            <w:tcW w:w="7371" w:type="dxa"/>
            <w:shd w:val="clear" w:color="auto" w:fill="auto"/>
            <w:vAlign w:val="bottom"/>
          </w:tcPr>
          <w:p w14:paraId="3595A44E" w14:textId="77777777" w:rsidR="004946F4" w:rsidRPr="000D7DEE" w:rsidRDefault="009005EE" w:rsidP="000D7DEE">
            <w:pPr>
              <w:pStyle w:val="DPCmainheading"/>
            </w:pPr>
            <w:r>
              <w:t>Parental/guardian consent form</w:t>
            </w:r>
          </w:p>
        </w:tc>
      </w:tr>
      <w:tr w:rsidR="005D6597" w:rsidRPr="008C748D" w14:paraId="6C2FBAAD" w14:textId="77777777" w:rsidTr="00D51362">
        <w:trPr>
          <w:trHeight w:val="298"/>
        </w:trPr>
        <w:tc>
          <w:tcPr>
            <w:tcW w:w="7371" w:type="dxa"/>
            <w:shd w:val="clear" w:color="auto" w:fill="auto"/>
            <w:tcMar>
              <w:top w:w="284" w:type="dxa"/>
              <w:bottom w:w="454" w:type="dxa"/>
            </w:tcMar>
          </w:tcPr>
          <w:p w14:paraId="00EBABF0" w14:textId="77777777" w:rsidR="005D6597" w:rsidRPr="00CE750D" w:rsidRDefault="009005EE" w:rsidP="00CE750D">
            <w:pPr>
              <w:pStyle w:val="DPCmainsubheading"/>
            </w:pPr>
            <w:r>
              <w:t>Victorian Government’s Youth Summit</w:t>
            </w:r>
            <w:r w:rsidR="00146A3C">
              <w:t xml:space="preserve"> 2019</w:t>
            </w:r>
          </w:p>
        </w:tc>
      </w:tr>
    </w:tbl>
    <w:p w14:paraId="7E196A4B" w14:textId="77777777" w:rsidR="009005EE" w:rsidRDefault="009005EE" w:rsidP="009005EE">
      <w:pPr>
        <w:pStyle w:val="DPCbody"/>
      </w:pPr>
    </w:p>
    <w:p w14:paraId="300FB6C2" w14:textId="77777777" w:rsidR="009005EE" w:rsidRPr="009005EE" w:rsidRDefault="00D9210D" w:rsidP="009005EE">
      <w:pPr>
        <w:pStyle w:val="DPCbody"/>
      </w:pPr>
      <w:r>
        <w:t>Dear Parent/g</w:t>
      </w:r>
      <w:r w:rsidR="009005EE" w:rsidRPr="009005EE">
        <w:t xml:space="preserve">uardian, </w:t>
      </w:r>
    </w:p>
    <w:p w14:paraId="65E2FF86" w14:textId="77777777" w:rsidR="009005EE" w:rsidRPr="009005EE" w:rsidRDefault="009005EE" w:rsidP="009005EE">
      <w:pPr>
        <w:pStyle w:val="DPCbody"/>
      </w:pPr>
      <w:r w:rsidRPr="00D9210D">
        <w:t>The Minister for Youth Gabrielle Williams invit</w:t>
      </w:r>
      <w:r w:rsidR="00D9210D" w:rsidRPr="00D9210D">
        <w:t>es</w:t>
      </w:r>
      <w:r w:rsidRPr="009005EE">
        <w:t xml:space="preserve"> young Victorians aged 12 to 25 to attend the Victorian Government’s </w:t>
      </w:r>
      <w:r>
        <w:t>third</w:t>
      </w:r>
      <w:r w:rsidR="00D9210D">
        <w:t xml:space="preserve"> Youth Summit on </w:t>
      </w:r>
      <w:r w:rsidR="00D9210D" w:rsidRPr="00D9210D">
        <w:rPr>
          <w:b/>
        </w:rPr>
        <w:t>Friday</w:t>
      </w:r>
      <w:r w:rsidRPr="00D9210D">
        <w:rPr>
          <w:b/>
        </w:rPr>
        <w:t xml:space="preserve"> 5 April 2019</w:t>
      </w:r>
      <w:r w:rsidRPr="009005EE">
        <w:t xml:space="preserve"> as part of Victoria</w:t>
      </w:r>
      <w:r w:rsidR="00E91635">
        <w:t>n</w:t>
      </w:r>
      <w:r w:rsidRPr="009005EE">
        <w:t xml:space="preserve"> Youth Week.  </w:t>
      </w:r>
    </w:p>
    <w:p w14:paraId="5071A9B8" w14:textId="3FFB0840" w:rsidR="009005EE" w:rsidRPr="009005EE" w:rsidRDefault="009005EE" w:rsidP="009005EE">
      <w:pPr>
        <w:pStyle w:val="DPCbody"/>
      </w:pPr>
      <w:r w:rsidRPr="009005EE">
        <w:t xml:space="preserve">The theme for this year’s Summit is </w:t>
      </w:r>
      <w:r w:rsidR="00F67765">
        <w:t>‘</w:t>
      </w:r>
      <w:r w:rsidR="004F3B7B">
        <w:t>The Future World of Work</w:t>
      </w:r>
      <w:r w:rsidR="00F67765">
        <w:t>’</w:t>
      </w:r>
      <w:r w:rsidRPr="009005EE">
        <w:t xml:space="preserve">. The Summit provides a valuable opportunity for young people from across </w:t>
      </w:r>
      <w:r w:rsidR="00713B8E">
        <w:t>Victoria</w:t>
      </w:r>
      <w:r w:rsidRPr="009005EE">
        <w:t xml:space="preserve"> to meet, discuss and share ideas </w:t>
      </w:r>
      <w:r w:rsidR="004F3B7B">
        <w:t xml:space="preserve">about </w:t>
      </w:r>
      <w:r w:rsidR="004F3B7B" w:rsidRPr="004F3B7B">
        <w:t>how government, business and the community can help prepare young people for the future world of work</w:t>
      </w:r>
      <w:r w:rsidRPr="009005EE">
        <w:t xml:space="preserve">.  </w:t>
      </w:r>
    </w:p>
    <w:p w14:paraId="3388E338" w14:textId="4DBCD305" w:rsidR="009005EE" w:rsidRDefault="009005EE" w:rsidP="009005EE">
      <w:pPr>
        <w:pStyle w:val="DPCbody"/>
      </w:pPr>
      <w:r w:rsidRPr="009005EE">
        <w:t xml:space="preserve">Young people attending the </w:t>
      </w:r>
      <w:r w:rsidR="006E01DB">
        <w:t>S</w:t>
      </w:r>
      <w:r w:rsidRPr="009005EE">
        <w:t>ummit will hear from inspiring young speakers and performers</w:t>
      </w:r>
      <w:r w:rsidR="00D9210D">
        <w:t>. M</w:t>
      </w:r>
      <w:r w:rsidRPr="009005EE">
        <w:t>orning tea, lunch and afternoon tea will be provided.</w:t>
      </w:r>
    </w:p>
    <w:p w14:paraId="0C377255" w14:textId="5114AAED" w:rsidR="006D132B" w:rsidRPr="006D132B" w:rsidRDefault="006D132B" w:rsidP="009005EE">
      <w:pPr>
        <w:pStyle w:val="DPCbody"/>
        <w:rPr>
          <w:b/>
        </w:rPr>
      </w:pPr>
      <w:r w:rsidRPr="006D132B">
        <w:rPr>
          <w:b/>
        </w:rPr>
        <w:t>Young people under 18 must have written consent from their parent/guardian to attend.</w:t>
      </w:r>
    </w:p>
    <w:p w14:paraId="258199FC" w14:textId="77777777" w:rsidR="005A53B1" w:rsidRPr="005A53B1" w:rsidRDefault="005A53B1" w:rsidP="005A53B1">
      <w:pPr>
        <w:pStyle w:val="DPCbody"/>
      </w:pPr>
      <w:r w:rsidRPr="005A53B1">
        <w:rPr>
          <w:rFonts w:ascii="Arial" w:eastAsia="MS Gothic" w:hAnsi="Arial" w:cs="Times New Roman"/>
          <w:b/>
          <w:bCs/>
          <w:color w:val="auto"/>
        </w:rPr>
        <w:t>When:</w:t>
      </w:r>
      <w:r w:rsidRPr="005A53B1">
        <w:t xml:space="preserve"> Friday 5 April 2019, 9.30am to 3.30pm</w:t>
      </w:r>
    </w:p>
    <w:p w14:paraId="77FD2CB0" w14:textId="77777777" w:rsidR="005A53B1" w:rsidRPr="005A53B1" w:rsidRDefault="005A53B1" w:rsidP="005A53B1">
      <w:pPr>
        <w:pStyle w:val="DPCbody"/>
      </w:pPr>
      <w:r w:rsidRPr="005A53B1">
        <w:rPr>
          <w:rFonts w:ascii="Arial" w:eastAsia="MS Gothic" w:hAnsi="Arial" w:cs="Times New Roman"/>
          <w:b/>
          <w:bCs/>
          <w:color w:val="auto"/>
        </w:rPr>
        <w:t>Where:</w:t>
      </w:r>
      <w:r w:rsidRPr="005A53B1">
        <w:rPr>
          <w:color w:val="auto"/>
        </w:rPr>
        <w:t xml:space="preserve"> </w:t>
      </w:r>
      <w:r w:rsidRPr="005A53B1">
        <w:t>Marvel Stadium, 740 Bourke Street, Docklands, Melbourne</w:t>
      </w:r>
    </w:p>
    <w:p w14:paraId="5A4F4F3F" w14:textId="77777777" w:rsidR="003E07C9" w:rsidRDefault="005A53B1" w:rsidP="006E01DB">
      <w:pPr>
        <w:pStyle w:val="DPCbody"/>
      </w:pPr>
      <w:r w:rsidRPr="005A53B1">
        <w:rPr>
          <w:rFonts w:ascii="Arial" w:eastAsia="MS Gothic" w:hAnsi="Arial" w:cs="Times New Roman"/>
          <w:b/>
          <w:bCs/>
          <w:color w:val="auto"/>
        </w:rPr>
        <w:t>Getting there</w:t>
      </w:r>
      <w:r w:rsidR="009005EE" w:rsidRPr="005A53B1">
        <w:rPr>
          <w:rFonts w:ascii="Arial" w:eastAsia="MS Gothic" w:hAnsi="Arial" w:cs="Times New Roman"/>
          <w:b/>
          <w:bCs/>
          <w:color w:val="auto"/>
        </w:rPr>
        <w:t>:</w:t>
      </w:r>
      <w:r w:rsidR="009005EE" w:rsidRPr="005A53B1">
        <w:rPr>
          <w:color w:val="auto"/>
        </w:rPr>
        <w:t xml:space="preserve"> </w:t>
      </w:r>
      <w:r w:rsidR="009005EE" w:rsidRPr="009005EE">
        <w:t xml:space="preserve">Transport to and from </w:t>
      </w:r>
      <w:r w:rsidR="009005EE">
        <w:t>Marvel Stadium</w:t>
      </w:r>
      <w:r w:rsidR="009005EE" w:rsidRPr="009005EE">
        <w:t xml:space="preserve"> </w:t>
      </w:r>
      <w:r w:rsidR="00D9210D">
        <w:t>is</w:t>
      </w:r>
      <w:r w:rsidR="009005EE" w:rsidRPr="009005EE">
        <w:t xml:space="preserve"> the responsibility of the parent/guardian but may be coordinated with schools and </w:t>
      </w:r>
      <w:r w:rsidR="00D9210D">
        <w:t xml:space="preserve">other </w:t>
      </w:r>
      <w:r w:rsidR="009005EE" w:rsidRPr="009005EE">
        <w:t xml:space="preserve">organisations. </w:t>
      </w:r>
      <w:r w:rsidR="004150F5">
        <w:t>Directions are available on t</w:t>
      </w:r>
      <w:r w:rsidR="00D9210D">
        <w:t>he</w:t>
      </w:r>
      <w:r w:rsidR="009005EE" w:rsidRPr="009005EE">
        <w:t xml:space="preserve"> </w:t>
      </w:r>
      <w:r w:rsidR="009005EE">
        <w:t>Marvel Stadium</w:t>
      </w:r>
      <w:r w:rsidR="009005EE" w:rsidRPr="009005EE">
        <w:t xml:space="preserve"> </w:t>
      </w:r>
      <w:r w:rsidR="00D9210D">
        <w:t xml:space="preserve">website at </w:t>
      </w:r>
      <w:hyperlink r:id="rId16" w:history="1">
        <w:r w:rsidR="004127BD" w:rsidRPr="004127BD">
          <w:rPr>
            <w:rStyle w:val="Hyperlink"/>
          </w:rPr>
          <w:t>http://</w:t>
        </w:r>
        <w:r w:rsidR="006E01DB" w:rsidRPr="004127BD">
          <w:rPr>
            <w:rStyle w:val="Hyperlink"/>
          </w:rPr>
          <w:t>marvelstadium.com.au/getting-here</w:t>
        </w:r>
      </w:hyperlink>
      <w:r w:rsidR="00ED79EE">
        <w:t xml:space="preserve">. </w:t>
      </w:r>
    </w:p>
    <w:p w14:paraId="703B306A" w14:textId="2F9FF795" w:rsidR="006E01DB" w:rsidRDefault="00D9210D" w:rsidP="006E01DB">
      <w:pPr>
        <w:pStyle w:val="DPCbody"/>
      </w:pPr>
      <w:r>
        <w:t>M</w:t>
      </w:r>
      <w:r w:rsidR="009005EE" w:rsidRPr="009005EE">
        <w:t xml:space="preserve">ore information on the Youth Summit </w:t>
      </w:r>
      <w:r>
        <w:t>is available at</w:t>
      </w:r>
      <w:r w:rsidR="004F25AF">
        <w:t xml:space="preserve"> </w:t>
      </w:r>
      <w:hyperlink r:id="rId17" w:history="1">
        <w:r w:rsidR="001C2FAC">
          <w:rPr>
            <w:rStyle w:val="Hyperlink"/>
          </w:rPr>
          <w:t>youthcentr</w:t>
        </w:r>
        <w:r w:rsidR="001C2FAC">
          <w:rPr>
            <w:rStyle w:val="Hyperlink"/>
          </w:rPr>
          <w:t>a</w:t>
        </w:r>
        <w:r w:rsidR="001C2FAC">
          <w:rPr>
            <w:rStyle w:val="Hyperlink"/>
          </w:rPr>
          <w:t>l.vic.gov.au/</w:t>
        </w:r>
        <w:proofErr w:type="spellStart"/>
        <w:r w:rsidR="001C2FAC">
          <w:rPr>
            <w:rStyle w:val="Hyperlink"/>
          </w:rPr>
          <w:t>youthsummit</w:t>
        </w:r>
        <w:proofErr w:type="spellEnd"/>
      </w:hyperlink>
      <w:r>
        <w:t>.</w:t>
      </w:r>
    </w:p>
    <w:p w14:paraId="2E737FDE" w14:textId="5C889F8E" w:rsidR="009005EE" w:rsidRPr="009005EE" w:rsidRDefault="006E01DB" w:rsidP="006E01DB">
      <w:pPr>
        <w:pStyle w:val="DPCbody"/>
      </w:pPr>
      <w:proofErr w:type="gramStart"/>
      <w:r>
        <w:t>I</w:t>
      </w:r>
      <w:r w:rsidR="009005EE" w:rsidRPr="009005EE">
        <w:t>f you have any questions</w:t>
      </w:r>
      <w:r w:rsidR="004F25AF">
        <w:t xml:space="preserve"> </w:t>
      </w:r>
      <w:r w:rsidR="00D9210D">
        <w:t>email</w:t>
      </w:r>
      <w:r w:rsidR="009005EE" w:rsidRPr="009005EE">
        <w:t xml:space="preserve"> the Office for Youth </w:t>
      </w:r>
      <w:r w:rsidR="00D9210D">
        <w:t>at</w:t>
      </w:r>
      <w:r w:rsidR="004F25AF">
        <w:t xml:space="preserve"> </w:t>
      </w:r>
      <w:hyperlink r:id="rId18" w:history="1">
        <w:r w:rsidR="004F25AF" w:rsidRPr="00743BD8">
          <w:rPr>
            <w:rStyle w:val="Hyperlink"/>
          </w:rPr>
          <w:t>youth@dhhs.vic.gov.au</w:t>
        </w:r>
      </w:hyperlink>
      <w:r w:rsidR="004F25AF">
        <w:t xml:space="preserve"> or </w:t>
      </w:r>
      <w:r w:rsidR="004F25AF" w:rsidRPr="00D9210D">
        <w:rPr>
          <w:color w:val="auto"/>
        </w:rPr>
        <w:t>call</w:t>
      </w:r>
      <w:r w:rsidR="009005EE" w:rsidRPr="00D9210D">
        <w:rPr>
          <w:color w:val="auto"/>
        </w:rPr>
        <w:t xml:space="preserve"> 9096 9023</w:t>
      </w:r>
      <w:r w:rsidR="009005EE" w:rsidRPr="00D9210D">
        <w:t>.</w:t>
      </w:r>
      <w:proofErr w:type="gramEnd"/>
    </w:p>
    <w:p w14:paraId="1FFD2A43" w14:textId="77777777" w:rsidR="009005EE" w:rsidRPr="009005EE" w:rsidRDefault="009005EE" w:rsidP="006D132B">
      <w:pPr>
        <w:pStyle w:val="Heading2"/>
      </w:pPr>
      <w:bookmarkStart w:id="0" w:name="_GoBack"/>
      <w:r w:rsidRPr="009005EE">
        <w:t>Consent</w:t>
      </w:r>
    </w:p>
    <w:bookmarkEnd w:id="0"/>
    <w:p w14:paraId="4E4B122C" w14:textId="61322022" w:rsidR="009005EE" w:rsidRPr="009005EE" w:rsidRDefault="009005EE" w:rsidP="009005EE">
      <w:pPr>
        <w:pStyle w:val="DPCbody"/>
      </w:pPr>
      <w:r w:rsidRPr="009005EE">
        <w:t xml:space="preserve">I give permission for </w:t>
      </w:r>
      <w:r w:rsidRPr="009005EE">
        <w:rPr>
          <w:u w:val="single"/>
        </w:rPr>
        <w:t xml:space="preserve">                                                   </w:t>
      </w:r>
      <w:r w:rsidR="005A53B1">
        <w:rPr>
          <w:u w:val="single"/>
        </w:rPr>
        <w:t>__________________</w:t>
      </w:r>
      <w:r w:rsidRPr="009005EE">
        <w:t>(full name) to attend the Victorian Government</w:t>
      </w:r>
      <w:r w:rsidR="00F67765">
        <w:t xml:space="preserve">’s </w:t>
      </w:r>
      <w:r w:rsidRPr="009005EE">
        <w:t xml:space="preserve">Youth Summit on </w:t>
      </w:r>
      <w:r w:rsidR="006D132B">
        <w:t xml:space="preserve">Friday </w:t>
      </w:r>
      <w:r w:rsidR="00F770CD">
        <w:t>5</w:t>
      </w:r>
      <w:r w:rsidRPr="009005EE">
        <w:t xml:space="preserve"> April 201</w:t>
      </w:r>
      <w:r w:rsidR="00F770CD">
        <w:t>9</w:t>
      </w:r>
      <w:r w:rsidRPr="009005EE">
        <w:t xml:space="preserve">. </w:t>
      </w:r>
    </w:p>
    <w:p w14:paraId="310506EA" w14:textId="77777777" w:rsidR="009005EE" w:rsidRPr="009005EE" w:rsidRDefault="009005EE" w:rsidP="009005EE">
      <w:pPr>
        <w:pStyle w:val="DPCbody"/>
      </w:pPr>
    </w:p>
    <w:p w14:paraId="28E70C30" w14:textId="77777777" w:rsidR="009005EE" w:rsidRPr="009005EE" w:rsidRDefault="009005EE" w:rsidP="009005EE">
      <w:pPr>
        <w:pStyle w:val="DPCbody"/>
      </w:pPr>
      <w:r w:rsidRPr="009005EE">
        <w:t xml:space="preserve">Signed:  </w:t>
      </w:r>
      <w:r w:rsidRPr="009005EE">
        <w:rPr>
          <w:u w:val="single"/>
        </w:rPr>
        <w:t xml:space="preserve">                                                         </w:t>
      </w:r>
      <w:r w:rsidRPr="009005EE">
        <w:rPr>
          <w:u w:val="single"/>
        </w:rPr>
        <w:tab/>
      </w:r>
      <w:r w:rsidRPr="009005EE">
        <w:rPr>
          <w:u w:val="single"/>
        </w:rPr>
        <w:tab/>
      </w:r>
      <w:r w:rsidRPr="009005EE">
        <w:rPr>
          <w:u w:val="single"/>
        </w:rPr>
        <w:tab/>
      </w:r>
      <w:r w:rsidRPr="009005EE">
        <w:t xml:space="preserve">   Date:</w:t>
      </w:r>
      <w:r w:rsidRPr="009005EE">
        <w:rPr>
          <w:u w:val="single"/>
        </w:rPr>
        <w:t xml:space="preserve">           /          </w:t>
      </w:r>
      <w:r w:rsidRPr="009005EE">
        <w:t xml:space="preserve">  /201</w:t>
      </w:r>
      <w:r w:rsidR="00F770CD">
        <w:t>9</w:t>
      </w:r>
    </w:p>
    <w:p w14:paraId="42CB445C" w14:textId="5765EC57" w:rsidR="00F770CD" w:rsidRDefault="006E01DB" w:rsidP="009005EE">
      <w:pPr>
        <w:pStyle w:val="DPCbody"/>
      </w:pPr>
      <w:r>
        <w:tab/>
      </w:r>
      <w:r>
        <w:tab/>
        <w:t>(Parent/g</w:t>
      </w:r>
      <w:r w:rsidR="009005EE" w:rsidRPr="009005EE">
        <w:t>uardian)</w:t>
      </w:r>
    </w:p>
    <w:p w14:paraId="0B0A5CBC" w14:textId="6DB8BAD7" w:rsidR="009005EE" w:rsidRPr="009005EE" w:rsidRDefault="001F3C94" w:rsidP="009005EE">
      <w:pPr>
        <w:pStyle w:val="DPCbody"/>
        <w:rPr>
          <w:u w:val="single"/>
        </w:rPr>
      </w:pPr>
      <w:r>
        <w:t>Day</w:t>
      </w:r>
      <w:r w:rsidR="009005EE" w:rsidRPr="009005EE">
        <w:t>time contact number:</w:t>
      </w:r>
      <w:r w:rsidR="009005EE" w:rsidRPr="009005EE">
        <w:rPr>
          <w:u w:val="single"/>
        </w:rPr>
        <w:t xml:space="preserve">                                                            </w:t>
      </w:r>
      <w:r w:rsidR="009005EE" w:rsidRPr="009005EE">
        <w:rPr>
          <w:u w:val="single"/>
        </w:rPr>
        <w:tab/>
        <w:t xml:space="preserve"> </w:t>
      </w:r>
    </w:p>
    <w:p w14:paraId="27944D93" w14:textId="5D695FF3" w:rsidR="009005EE" w:rsidRPr="009005EE" w:rsidRDefault="009005EE" w:rsidP="009005EE">
      <w:pPr>
        <w:pStyle w:val="DPCbody"/>
        <w:rPr>
          <w:u w:val="single"/>
        </w:rPr>
      </w:pPr>
      <w:r w:rsidRPr="009005EE">
        <w:rPr>
          <w:u w:val="single"/>
        </w:rPr>
        <w:br/>
      </w:r>
      <w:r w:rsidR="00AF5163">
        <w:rPr>
          <w:u w:val="single"/>
        </w:rPr>
        <w:t>Y</w:t>
      </w:r>
      <w:r w:rsidR="005A53B1">
        <w:rPr>
          <w:u w:val="single"/>
        </w:rPr>
        <w:t xml:space="preserve">OUR CHILD </w:t>
      </w:r>
      <w:r w:rsidR="00AF5163">
        <w:rPr>
          <w:u w:val="single"/>
        </w:rPr>
        <w:t xml:space="preserve">SHOULD </w:t>
      </w:r>
      <w:r w:rsidR="005A53B1">
        <w:rPr>
          <w:u w:val="single"/>
        </w:rPr>
        <w:t xml:space="preserve">BRING THIS </w:t>
      </w:r>
      <w:r w:rsidR="00AF5163">
        <w:rPr>
          <w:u w:val="single"/>
        </w:rPr>
        <w:t xml:space="preserve">SIGNED </w:t>
      </w:r>
      <w:r w:rsidR="005A53B1">
        <w:rPr>
          <w:u w:val="single"/>
        </w:rPr>
        <w:t xml:space="preserve">FORM TO THE SUMMIT OR, </w:t>
      </w:r>
      <w:r w:rsidR="005E5801">
        <w:rPr>
          <w:u w:val="single"/>
        </w:rPr>
        <w:t>IF</w:t>
      </w:r>
      <w:r w:rsidR="005A53B1">
        <w:rPr>
          <w:u w:val="single"/>
        </w:rPr>
        <w:t xml:space="preserve"> APPLICABLE, </w:t>
      </w:r>
      <w:r w:rsidRPr="009005EE">
        <w:rPr>
          <w:u w:val="single"/>
        </w:rPr>
        <w:t>RETURN THIS FORM TO THE ORGANISATION OR SCHOOL COORDINATING YOUR CHILD’S ATTENDANCE AT THE SUMMIT</w:t>
      </w:r>
      <w:r w:rsidR="005A53B1">
        <w:rPr>
          <w:u w:val="single"/>
        </w:rPr>
        <w:t xml:space="preserve">. </w:t>
      </w:r>
    </w:p>
    <w:p w14:paraId="6843E8A1" w14:textId="3233BC4A" w:rsidR="00AF5163" w:rsidRDefault="00AF5163" w:rsidP="00564807">
      <w:pPr>
        <w:pStyle w:val="DPCbody"/>
        <w:spacing w:after="0"/>
      </w:pPr>
      <w:r w:rsidRPr="00A5611B">
        <w:t>Authorised by the Victorian Government</w:t>
      </w:r>
      <w:r w:rsidR="00564807">
        <w:t xml:space="preserve">, </w:t>
      </w:r>
      <w:r>
        <w:t>1 Treasury Place, Melbourne 3002</w:t>
      </w:r>
    </w:p>
    <w:p w14:paraId="7F70B97F" w14:textId="77BC970E" w:rsidR="009005EE" w:rsidRDefault="00AF5163" w:rsidP="00564807">
      <w:pPr>
        <w:pStyle w:val="DPCbody"/>
        <w:spacing w:after="0"/>
      </w:pPr>
      <w:r>
        <w:t>© State of Victoria (Department of Premier and Cabinet) 2019</w:t>
      </w:r>
    </w:p>
    <w:p w14:paraId="11CF6F8D" w14:textId="3C27CE2E" w:rsidR="00AF5163" w:rsidRPr="008C748D" w:rsidRDefault="00AF5163" w:rsidP="004B0D41">
      <w:pPr>
        <w:pStyle w:val="DPCbody"/>
        <w:spacing w:after="0"/>
      </w:pPr>
      <w:r w:rsidRPr="00AF5163">
        <w:t xml:space="preserve">This document is also available in </w:t>
      </w:r>
      <w:r>
        <w:t>Word format</w:t>
      </w:r>
      <w:r w:rsidRPr="00AF5163">
        <w:t xml:space="preserve"> at </w:t>
      </w:r>
      <w:hyperlink r:id="rId19" w:history="1">
        <w:r w:rsidRPr="002E11DA">
          <w:rPr>
            <w:rStyle w:val="Hyperlink"/>
          </w:rPr>
          <w:t>youthcentral.vic.gov.au/</w:t>
        </w:r>
        <w:proofErr w:type="spellStart"/>
        <w:r w:rsidRPr="002E11DA">
          <w:rPr>
            <w:rStyle w:val="Hyperlink"/>
          </w:rPr>
          <w:t>youthsummit</w:t>
        </w:r>
        <w:proofErr w:type="spellEnd"/>
      </w:hyperlink>
    </w:p>
    <w:sectPr w:rsidR="00AF5163" w:rsidRPr="008C748D" w:rsidSect="001B5CC1">
      <w:headerReference w:type="default" r:id="rId20"/>
      <w:footerReference w:type="default" r:id="rId21"/>
      <w:type w:val="continuous"/>
      <w:pgSz w:w="11906" w:h="16838" w:code="9"/>
      <w:pgMar w:top="1701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4670" w14:textId="77777777" w:rsidR="004E61FE" w:rsidRDefault="004E61FE">
      <w:r>
        <w:separator/>
      </w:r>
    </w:p>
  </w:endnote>
  <w:endnote w:type="continuationSeparator" w:id="0">
    <w:p w14:paraId="4EB59C66" w14:textId="77777777" w:rsidR="004E61FE" w:rsidRDefault="004E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Mincho">
    <w:altName w:val="âlâr Ð_Õ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1B352" w14:textId="77777777" w:rsidR="004E61FE" w:rsidRDefault="004E61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7DE1E" w14:textId="77777777" w:rsidR="004E61FE" w:rsidRDefault="004E61FE">
    <w:pPr>
      <w:pStyle w:val="Footer"/>
    </w:pPr>
    <w:r>
      <w:rPr>
        <w:noProof/>
        <w:lang w:val="en-US"/>
      </w:rPr>
      <w:drawing>
        <wp:anchor distT="0" distB="0" distL="114300" distR="114300" simplePos="0" relativeHeight="251660800" behindDoc="0" locked="1" layoutInCell="0" allowOverlap="1" wp14:anchorId="1BAB50FA" wp14:editId="164E3E58">
          <wp:simplePos x="0" y="0"/>
          <wp:positionH relativeFrom="page">
            <wp:posOffset>635</wp:posOffset>
          </wp:positionH>
          <wp:positionV relativeFrom="page">
            <wp:posOffset>9939655</wp:posOffset>
          </wp:positionV>
          <wp:extent cx="7559640" cy="502918"/>
          <wp:effectExtent l="0" t="0" r="0" b="0"/>
          <wp:wrapNone/>
          <wp:docPr id="3" name="Picture 3" descr="Victoria State Governmnet Department of Premier and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Footer 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50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56822" w14:textId="77777777" w:rsidR="004E61FE" w:rsidRDefault="004E61FE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7F97" w14:textId="77777777" w:rsidR="004E61FE" w:rsidRPr="00A95E3B" w:rsidRDefault="004E61FE" w:rsidP="00B01E7E">
    <w:pPr>
      <w:pStyle w:val="DPCfooter"/>
    </w:pPr>
    <w:r w:rsidRPr="00A95E3B">
      <w:t xml:space="preserve">Document </w:t>
    </w:r>
    <w:r w:rsidRPr="00B01E7E">
      <w:t>title</w:t>
    </w:r>
    <w:r w:rsidRPr="00A95E3B">
      <w:tab/>
    </w:r>
    <w:r w:rsidRPr="00A95E3B">
      <w:fldChar w:fldCharType="begin"/>
    </w:r>
    <w:r w:rsidRPr="00A95E3B">
      <w:instrText xml:space="preserve"> PAGE   \* MERGEFORMAT </w:instrText>
    </w:r>
    <w:r w:rsidRPr="00A95E3B">
      <w:fldChar w:fldCharType="separate"/>
    </w:r>
    <w:r>
      <w:rPr>
        <w:noProof/>
      </w:rPr>
      <w:t>2</w:t>
    </w:r>
    <w:r w:rsidRPr="00A95E3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9E613" w14:textId="77777777" w:rsidR="004E61FE" w:rsidRDefault="004E61FE" w:rsidP="002862F1">
      <w:pPr>
        <w:spacing w:before="120"/>
      </w:pPr>
      <w:r>
        <w:separator/>
      </w:r>
    </w:p>
  </w:footnote>
  <w:footnote w:type="continuationSeparator" w:id="0">
    <w:p w14:paraId="39FBB97F" w14:textId="77777777" w:rsidR="004E61FE" w:rsidRDefault="004E61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448F" w14:textId="77777777" w:rsidR="004E61FE" w:rsidRDefault="004E61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15DE9" w14:textId="77777777" w:rsidR="004E61FE" w:rsidRDefault="004E61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B923" w14:textId="77777777" w:rsidR="004E61FE" w:rsidRDefault="004E61F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A8BC" w14:textId="77777777" w:rsidR="004E61FE" w:rsidRDefault="004E61FE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0" locked="1" layoutInCell="0" allowOverlap="1" wp14:anchorId="52BA804C" wp14:editId="57D8C4A4">
          <wp:simplePos x="0" y="0"/>
          <wp:positionH relativeFrom="page">
            <wp:posOffset>0</wp:posOffset>
          </wp:positionH>
          <wp:positionV relativeFrom="page">
            <wp:posOffset>360075</wp:posOffset>
          </wp:positionV>
          <wp:extent cx="7563600" cy="503280"/>
          <wp:effectExtent l="0" t="0" r="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report header strip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0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>
    <w:nsid w:val="3C2478D2"/>
    <w:multiLevelType w:val="multilevel"/>
    <w:tmpl w:val="6B4EFD40"/>
    <w:styleLink w:val="ZZBullets"/>
    <w:lvl w:ilvl="0">
      <w:start w:val="1"/>
      <w:numFmt w:val="bullet"/>
      <w:pStyle w:val="DPCbullet1"/>
      <w:lvlText w:val="▪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0D"/>
    <w:rsid w:val="000072B6"/>
    <w:rsid w:val="0001021B"/>
    <w:rsid w:val="00011D89"/>
    <w:rsid w:val="000137AB"/>
    <w:rsid w:val="00024D89"/>
    <w:rsid w:val="0002578B"/>
    <w:rsid w:val="00025E00"/>
    <w:rsid w:val="00033D81"/>
    <w:rsid w:val="00037D82"/>
    <w:rsid w:val="00041BF0"/>
    <w:rsid w:val="0004536B"/>
    <w:rsid w:val="00046B68"/>
    <w:rsid w:val="000527DD"/>
    <w:rsid w:val="000578B2"/>
    <w:rsid w:val="00060959"/>
    <w:rsid w:val="00074219"/>
    <w:rsid w:val="00074ED5"/>
    <w:rsid w:val="000815CF"/>
    <w:rsid w:val="00090171"/>
    <w:rsid w:val="0009080D"/>
    <w:rsid w:val="00096CD1"/>
    <w:rsid w:val="000A012C"/>
    <w:rsid w:val="000A0EB9"/>
    <w:rsid w:val="000A186C"/>
    <w:rsid w:val="000B21ED"/>
    <w:rsid w:val="000B3B7B"/>
    <w:rsid w:val="000B543D"/>
    <w:rsid w:val="000B5BF7"/>
    <w:rsid w:val="000B6BC8"/>
    <w:rsid w:val="000C42EA"/>
    <w:rsid w:val="000C4546"/>
    <w:rsid w:val="000C4E3A"/>
    <w:rsid w:val="000D1242"/>
    <w:rsid w:val="000D7DEE"/>
    <w:rsid w:val="000E3CC7"/>
    <w:rsid w:val="000E6BD4"/>
    <w:rsid w:val="000E6F6A"/>
    <w:rsid w:val="000F1F1E"/>
    <w:rsid w:val="000F2259"/>
    <w:rsid w:val="0010342F"/>
    <w:rsid w:val="0010392D"/>
    <w:rsid w:val="00103E86"/>
    <w:rsid w:val="00104FE3"/>
    <w:rsid w:val="00120BD3"/>
    <w:rsid w:val="00122FEA"/>
    <w:rsid w:val="001232BD"/>
    <w:rsid w:val="00124ED5"/>
    <w:rsid w:val="001447B3"/>
    <w:rsid w:val="00146A3C"/>
    <w:rsid w:val="00161939"/>
    <w:rsid w:val="00161AA0"/>
    <w:rsid w:val="00162093"/>
    <w:rsid w:val="00164CF0"/>
    <w:rsid w:val="001771DD"/>
    <w:rsid w:val="00177995"/>
    <w:rsid w:val="00177A8C"/>
    <w:rsid w:val="001828F5"/>
    <w:rsid w:val="00186B33"/>
    <w:rsid w:val="00192F9D"/>
    <w:rsid w:val="00196EB8"/>
    <w:rsid w:val="001979FF"/>
    <w:rsid w:val="00197B17"/>
    <w:rsid w:val="001A3ACE"/>
    <w:rsid w:val="001B5CC1"/>
    <w:rsid w:val="001C1999"/>
    <w:rsid w:val="001C2A72"/>
    <w:rsid w:val="001C2FAC"/>
    <w:rsid w:val="001D0B75"/>
    <w:rsid w:val="001D3C09"/>
    <w:rsid w:val="001D44E8"/>
    <w:rsid w:val="001D4AC4"/>
    <w:rsid w:val="001D60EC"/>
    <w:rsid w:val="001E3CAD"/>
    <w:rsid w:val="001E44DF"/>
    <w:rsid w:val="001E5EDC"/>
    <w:rsid w:val="001E68A5"/>
    <w:rsid w:val="001F3C94"/>
    <w:rsid w:val="001F61D2"/>
    <w:rsid w:val="001F6E46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333F5"/>
    <w:rsid w:val="00235D6F"/>
    <w:rsid w:val="00237C67"/>
    <w:rsid w:val="00246C5E"/>
    <w:rsid w:val="00251343"/>
    <w:rsid w:val="00253641"/>
    <w:rsid w:val="00254F7A"/>
    <w:rsid w:val="002620BC"/>
    <w:rsid w:val="00263A90"/>
    <w:rsid w:val="0026408B"/>
    <w:rsid w:val="00267C3E"/>
    <w:rsid w:val="002709BB"/>
    <w:rsid w:val="002802E3"/>
    <w:rsid w:val="0028213D"/>
    <w:rsid w:val="002862F1"/>
    <w:rsid w:val="00290F7E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E01D0"/>
    <w:rsid w:val="002E11DA"/>
    <w:rsid w:val="002E161D"/>
    <w:rsid w:val="002E6C95"/>
    <w:rsid w:val="002E7C36"/>
    <w:rsid w:val="002F32D0"/>
    <w:rsid w:val="002F5F31"/>
    <w:rsid w:val="00302216"/>
    <w:rsid w:val="00303E53"/>
    <w:rsid w:val="00306E5F"/>
    <w:rsid w:val="00307E14"/>
    <w:rsid w:val="00311B0C"/>
    <w:rsid w:val="00314054"/>
    <w:rsid w:val="0031510A"/>
    <w:rsid w:val="00316F27"/>
    <w:rsid w:val="00326A66"/>
    <w:rsid w:val="00327870"/>
    <w:rsid w:val="0033259D"/>
    <w:rsid w:val="00336814"/>
    <w:rsid w:val="003406C6"/>
    <w:rsid w:val="003418CC"/>
    <w:rsid w:val="003452D9"/>
    <w:rsid w:val="003459BD"/>
    <w:rsid w:val="00350D38"/>
    <w:rsid w:val="003744CF"/>
    <w:rsid w:val="00374717"/>
    <w:rsid w:val="0037676C"/>
    <w:rsid w:val="00381450"/>
    <w:rsid w:val="003829E5"/>
    <w:rsid w:val="00382DEA"/>
    <w:rsid w:val="0039185F"/>
    <w:rsid w:val="003956CC"/>
    <w:rsid w:val="00395C9A"/>
    <w:rsid w:val="003A6B67"/>
    <w:rsid w:val="003B15E6"/>
    <w:rsid w:val="003B6ECA"/>
    <w:rsid w:val="003C2045"/>
    <w:rsid w:val="003C2E6A"/>
    <w:rsid w:val="003C43A1"/>
    <w:rsid w:val="003C55F4"/>
    <w:rsid w:val="003C7A3F"/>
    <w:rsid w:val="003D3E8F"/>
    <w:rsid w:val="003D6475"/>
    <w:rsid w:val="003E07C9"/>
    <w:rsid w:val="003E375C"/>
    <w:rsid w:val="003E6FA6"/>
    <w:rsid w:val="003F0445"/>
    <w:rsid w:val="003F0CF0"/>
    <w:rsid w:val="003F3289"/>
    <w:rsid w:val="00401FCF"/>
    <w:rsid w:val="004127BD"/>
    <w:rsid w:val="004148F9"/>
    <w:rsid w:val="004150F5"/>
    <w:rsid w:val="0042084E"/>
    <w:rsid w:val="00424D65"/>
    <w:rsid w:val="00435D7D"/>
    <w:rsid w:val="00436F62"/>
    <w:rsid w:val="00442C6C"/>
    <w:rsid w:val="00443CBE"/>
    <w:rsid w:val="004441BC"/>
    <w:rsid w:val="004450DF"/>
    <w:rsid w:val="00451575"/>
    <w:rsid w:val="0045230A"/>
    <w:rsid w:val="00457337"/>
    <w:rsid w:val="0046021C"/>
    <w:rsid w:val="0047156E"/>
    <w:rsid w:val="0047372D"/>
    <w:rsid w:val="004743DD"/>
    <w:rsid w:val="00474CEA"/>
    <w:rsid w:val="00483968"/>
    <w:rsid w:val="00484F86"/>
    <w:rsid w:val="00490746"/>
    <w:rsid w:val="00490852"/>
    <w:rsid w:val="004909D3"/>
    <w:rsid w:val="004946F4"/>
    <w:rsid w:val="0049487E"/>
    <w:rsid w:val="004A3E81"/>
    <w:rsid w:val="004A5C62"/>
    <w:rsid w:val="004A707D"/>
    <w:rsid w:val="004B0D41"/>
    <w:rsid w:val="004C6EEE"/>
    <w:rsid w:val="004C702B"/>
    <w:rsid w:val="004D016B"/>
    <w:rsid w:val="004D1B22"/>
    <w:rsid w:val="004D36F2"/>
    <w:rsid w:val="004E4649"/>
    <w:rsid w:val="004E5C2B"/>
    <w:rsid w:val="004E61FE"/>
    <w:rsid w:val="004F00DD"/>
    <w:rsid w:val="004F2133"/>
    <w:rsid w:val="004F25AF"/>
    <w:rsid w:val="004F3B7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43903"/>
    <w:rsid w:val="00546E29"/>
    <w:rsid w:val="00547A95"/>
    <w:rsid w:val="005514C5"/>
    <w:rsid w:val="00555B7E"/>
    <w:rsid w:val="00564807"/>
    <w:rsid w:val="00565926"/>
    <w:rsid w:val="00572031"/>
    <w:rsid w:val="00576E84"/>
    <w:rsid w:val="00581CF6"/>
    <w:rsid w:val="0058757E"/>
    <w:rsid w:val="00596A4B"/>
    <w:rsid w:val="00597507"/>
    <w:rsid w:val="005A53B1"/>
    <w:rsid w:val="005A7647"/>
    <w:rsid w:val="005B21B6"/>
    <w:rsid w:val="005B7A63"/>
    <w:rsid w:val="005C42BA"/>
    <w:rsid w:val="005C49DA"/>
    <w:rsid w:val="005C50F3"/>
    <w:rsid w:val="005C5D91"/>
    <w:rsid w:val="005D07B8"/>
    <w:rsid w:val="005D6597"/>
    <w:rsid w:val="005E14E7"/>
    <w:rsid w:val="005E4097"/>
    <w:rsid w:val="005E447E"/>
    <w:rsid w:val="005E5801"/>
    <w:rsid w:val="005F0775"/>
    <w:rsid w:val="005F0CF5"/>
    <w:rsid w:val="005F21EB"/>
    <w:rsid w:val="00605908"/>
    <w:rsid w:val="00610D7C"/>
    <w:rsid w:val="00613414"/>
    <w:rsid w:val="0062408D"/>
    <w:rsid w:val="00627DA7"/>
    <w:rsid w:val="006358B4"/>
    <w:rsid w:val="006371A6"/>
    <w:rsid w:val="006419AA"/>
    <w:rsid w:val="00644B1D"/>
    <w:rsid w:val="00644B7E"/>
    <w:rsid w:val="00646A68"/>
    <w:rsid w:val="0065092E"/>
    <w:rsid w:val="006557A7"/>
    <w:rsid w:val="00656290"/>
    <w:rsid w:val="00657303"/>
    <w:rsid w:val="006621D7"/>
    <w:rsid w:val="0066302A"/>
    <w:rsid w:val="00670597"/>
    <w:rsid w:val="00673388"/>
    <w:rsid w:val="00673A34"/>
    <w:rsid w:val="006768DF"/>
    <w:rsid w:val="00677574"/>
    <w:rsid w:val="0068454C"/>
    <w:rsid w:val="00691B62"/>
    <w:rsid w:val="006A18C2"/>
    <w:rsid w:val="006A2472"/>
    <w:rsid w:val="006B077C"/>
    <w:rsid w:val="006D132B"/>
    <w:rsid w:val="006D2A3F"/>
    <w:rsid w:val="006E01DB"/>
    <w:rsid w:val="006E138B"/>
    <w:rsid w:val="006F1FDC"/>
    <w:rsid w:val="006F36B5"/>
    <w:rsid w:val="007013EF"/>
    <w:rsid w:val="007023E0"/>
    <w:rsid w:val="00702B10"/>
    <w:rsid w:val="00713B8E"/>
    <w:rsid w:val="007216AA"/>
    <w:rsid w:val="00721AB5"/>
    <w:rsid w:val="00721DEF"/>
    <w:rsid w:val="00722719"/>
    <w:rsid w:val="00724A43"/>
    <w:rsid w:val="007346E4"/>
    <w:rsid w:val="00735D59"/>
    <w:rsid w:val="00740F22"/>
    <w:rsid w:val="00741F1A"/>
    <w:rsid w:val="00741FE7"/>
    <w:rsid w:val="007450F8"/>
    <w:rsid w:val="0074696E"/>
    <w:rsid w:val="00750135"/>
    <w:rsid w:val="0075285D"/>
    <w:rsid w:val="00754E36"/>
    <w:rsid w:val="00763139"/>
    <w:rsid w:val="0076737C"/>
    <w:rsid w:val="00772D5E"/>
    <w:rsid w:val="007746B6"/>
    <w:rsid w:val="00776928"/>
    <w:rsid w:val="00782F2C"/>
    <w:rsid w:val="00786F16"/>
    <w:rsid w:val="00796E20"/>
    <w:rsid w:val="00797C32"/>
    <w:rsid w:val="00797FA8"/>
    <w:rsid w:val="007A57F6"/>
    <w:rsid w:val="007B0914"/>
    <w:rsid w:val="007B1374"/>
    <w:rsid w:val="007B589F"/>
    <w:rsid w:val="007B6186"/>
    <w:rsid w:val="007C7301"/>
    <w:rsid w:val="007C7859"/>
    <w:rsid w:val="007D0A10"/>
    <w:rsid w:val="007D2BDE"/>
    <w:rsid w:val="007D2FB6"/>
    <w:rsid w:val="007D3EA2"/>
    <w:rsid w:val="007D4D5A"/>
    <w:rsid w:val="007E0DE2"/>
    <w:rsid w:val="007E5373"/>
    <w:rsid w:val="007F31B6"/>
    <w:rsid w:val="007F546C"/>
    <w:rsid w:val="007F665E"/>
    <w:rsid w:val="00800412"/>
    <w:rsid w:val="00801EEF"/>
    <w:rsid w:val="00802512"/>
    <w:rsid w:val="0080587B"/>
    <w:rsid w:val="00806468"/>
    <w:rsid w:val="00816735"/>
    <w:rsid w:val="00820141"/>
    <w:rsid w:val="00820E0C"/>
    <w:rsid w:val="008260DA"/>
    <w:rsid w:val="008516F2"/>
    <w:rsid w:val="00852EE6"/>
    <w:rsid w:val="00853EE4"/>
    <w:rsid w:val="00855535"/>
    <w:rsid w:val="00860662"/>
    <w:rsid w:val="0086087D"/>
    <w:rsid w:val="008633F0"/>
    <w:rsid w:val="00867D9D"/>
    <w:rsid w:val="00872E0A"/>
    <w:rsid w:val="00875285"/>
    <w:rsid w:val="008770B0"/>
    <w:rsid w:val="00884B62"/>
    <w:rsid w:val="0088529C"/>
    <w:rsid w:val="00892553"/>
    <w:rsid w:val="0089270A"/>
    <w:rsid w:val="00893AF6"/>
    <w:rsid w:val="00894BC4"/>
    <w:rsid w:val="008A07A8"/>
    <w:rsid w:val="008A6BAC"/>
    <w:rsid w:val="008B2EE4"/>
    <w:rsid w:val="008B4D3D"/>
    <w:rsid w:val="008B57C7"/>
    <w:rsid w:val="008C2F92"/>
    <w:rsid w:val="008C748D"/>
    <w:rsid w:val="008D4236"/>
    <w:rsid w:val="008D462F"/>
    <w:rsid w:val="008E4376"/>
    <w:rsid w:val="008F765E"/>
    <w:rsid w:val="009005EE"/>
    <w:rsid w:val="00900719"/>
    <w:rsid w:val="00906490"/>
    <w:rsid w:val="009111B2"/>
    <w:rsid w:val="00924AE1"/>
    <w:rsid w:val="009269B1"/>
    <w:rsid w:val="00937BD9"/>
    <w:rsid w:val="009500F3"/>
    <w:rsid w:val="00950E2C"/>
    <w:rsid w:val="00951D50"/>
    <w:rsid w:val="009525EB"/>
    <w:rsid w:val="00961400"/>
    <w:rsid w:val="00963646"/>
    <w:rsid w:val="0097122E"/>
    <w:rsid w:val="00973EC3"/>
    <w:rsid w:val="009817CA"/>
    <w:rsid w:val="009853E1"/>
    <w:rsid w:val="00986E6B"/>
    <w:rsid w:val="0099137C"/>
    <w:rsid w:val="00991769"/>
    <w:rsid w:val="00994386"/>
    <w:rsid w:val="00996541"/>
    <w:rsid w:val="009A279E"/>
    <w:rsid w:val="009B0A6F"/>
    <w:rsid w:val="009B4852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6FE6"/>
    <w:rsid w:val="009E7F92"/>
    <w:rsid w:val="009F02A3"/>
    <w:rsid w:val="009F2F27"/>
    <w:rsid w:val="009F6BCB"/>
    <w:rsid w:val="009F7B78"/>
    <w:rsid w:val="00A0057A"/>
    <w:rsid w:val="00A113E3"/>
    <w:rsid w:val="00A11421"/>
    <w:rsid w:val="00A13D24"/>
    <w:rsid w:val="00A157B1"/>
    <w:rsid w:val="00A22229"/>
    <w:rsid w:val="00A34DFE"/>
    <w:rsid w:val="00A44882"/>
    <w:rsid w:val="00A54715"/>
    <w:rsid w:val="00A6061C"/>
    <w:rsid w:val="00A62D44"/>
    <w:rsid w:val="00A65FEE"/>
    <w:rsid w:val="00A7161C"/>
    <w:rsid w:val="00A77AA3"/>
    <w:rsid w:val="00A872E5"/>
    <w:rsid w:val="00A95E3B"/>
    <w:rsid w:val="00A96067"/>
    <w:rsid w:val="00A96E65"/>
    <w:rsid w:val="00A97C72"/>
    <w:rsid w:val="00AA63D4"/>
    <w:rsid w:val="00AB06E8"/>
    <w:rsid w:val="00AB1CD3"/>
    <w:rsid w:val="00AB352F"/>
    <w:rsid w:val="00AB5739"/>
    <w:rsid w:val="00AC274B"/>
    <w:rsid w:val="00AC6D36"/>
    <w:rsid w:val="00AD0CBA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26F3"/>
    <w:rsid w:val="00AF5163"/>
    <w:rsid w:val="00B00672"/>
    <w:rsid w:val="00B01B4D"/>
    <w:rsid w:val="00B01E7E"/>
    <w:rsid w:val="00B04610"/>
    <w:rsid w:val="00B06571"/>
    <w:rsid w:val="00B068BA"/>
    <w:rsid w:val="00B13851"/>
    <w:rsid w:val="00B13B1C"/>
    <w:rsid w:val="00B22291"/>
    <w:rsid w:val="00B2417B"/>
    <w:rsid w:val="00B24E6F"/>
    <w:rsid w:val="00B26CB5"/>
    <w:rsid w:val="00B27256"/>
    <w:rsid w:val="00B2752E"/>
    <w:rsid w:val="00B307CC"/>
    <w:rsid w:val="00B30DA8"/>
    <w:rsid w:val="00B44A60"/>
    <w:rsid w:val="00B45141"/>
    <w:rsid w:val="00B5273A"/>
    <w:rsid w:val="00B573C5"/>
    <w:rsid w:val="00B62B50"/>
    <w:rsid w:val="00B635B7"/>
    <w:rsid w:val="00B65950"/>
    <w:rsid w:val="00B672C0"/>
    <w:rsid w:val="00B722EE"/>
    <w:rsid w:val="00B731E0"/>
    <w:rsid w:val="00B75646"/>
    <w:rsid w:val="00B822E9"/>
    <w:rsid w:val="00B9028D"/>
    <w:rsid w:val="00B90729"/>
    <w:rsid w:val="00B907DA"/>
    <w:rsid w:val="00B92656"/>
    <w:rsid w:val="00B950BC"/>
    <w:rsid w:val="00B95325"/>
    <w:rsid w:val="00B9714C"/>
    <w:rsid w:val="00BA2615"/>
    <w:rsid w:val="00BA31B6"/>
    <w:rsid w:val="00BA718C"/>
    <w:rsid w:val="00BB5CF9"/>
    <w:rsid w:val="00BB7A10"/>
    <w:rsid w:val="00BC366E"/>
    <w:rsid w:val="00BC7D4F"/>
    <w:rsid w:val="00BC7ED7"/>
    <w:rsid w:val="00BD2850"/>
    <w:rsid w:val="00BE28D2"/>
    <w:rsid w:val="00BF7F58"/>
    <w:rsid w:val="00C00C7D"/>
    <w:rsid w:val="00C01381"/>
    <w:rsid w:val="00C0527D"/>
    <w:rsid w:val="00C079B8"/>
    <w:rsid w:val="00C07B16"/>
    <w:rsid w:val="00C123EA"/>
    <w:rsid w:val="00C12A49"/>
    <w:rsid w:val="00C133EE"/>
    <w:rsid w:val="00C160A6"/>
    <w:rsid w:val="00C2730D"/>
    <w:rsid w:val="00C27DE9"/>
    <w:rsid w:val="00C33388"/>
    <w:rsid w:val="00C37731"/>
    <w:rsid w:val="00C37AB9"/>
    <w:rsid w:val="00C4173A"/>
    <w:rsid w:val="00C507FB"/>
    <w:rsid w:val="00C602FF"/>
    <w:rsid w:val="00C61174"/>
    <w:rsid w:val="00C6148F"/>
    <w:rsid w:val="00C62F7A"/>
    <w:rsid w:val="00C63B9C"/>
    <w:rsid w:val="00C6682F"/>
    <w:rsid w:val="00C676CE"/>
    <w:rsid w:val="00C67970"/>
    <w:rsid w:val="00C7275E"/>
    <w:rsid w:val="00C74C5D"/>
    <w:rsid w:val="00C76E88"/>
    <w:rsid w:val="00C863C4"/>
    <w:rsid w:val="00C90B06"/>
    <w:rsid w:val="00C93C3E"/>
    <w:rsid w:val="00C952A3"/>
    <w:rsid w:val="00CA12E3"/>
    <w:rsid w:val="00CA6611"/>
    <w:rsid w:val="00CB177C"/>
    <w:rsid w:val="00CB5B6B"/>
    <w:rsid w:val="00CC2BFD"/>
    <w:rsid w:val="00CD26B2"/>
    <w:rsid w:val="00CD3476"/>
    <w:rsid w:val="00CD64DF"/>
    <w:rsid w:val="00CE750D"/>
    <w:rsid w:val="00CF10EA"/>
    <w:rsid w:val="00CF2F50"/>
    <w:rsid w:val="00CF3C87"/>
    <w:rsid w:val="00D02919"/>
    <w:rsid w:val="00D04C61"/>
    <w:rsid w:val="00D04D8E"/>
    <w:rsid w:val="00D05B8D"/>
    <w:rsid w:val="00D07EC0"/>
    <w:rsid w:val="00D07F00"/>
    <w:rsid w:val="00D208B9"/>
    <w:rsid w:val="00D21873"/>
    <w:rsid w:val="00D33E72"/>
    <w:rsid w:val="00D35BD6"/>
    <w:rsid w:val="00D361B5"/>
    <w:rsid w:val="00D40D12"/>
    <w:rsid w:val="00D411A2"/>
    <w:rsid w:val="00D50B9C"/>
    <w:rsid w:val="00D51362"/>
    <w:rsid w:val="00D52D73"/>
    <w:rsid w:val="00D52E58"/>
    <w:rsid w:val="00D56C68"/>
    <w:rsid w:val="00D714CC"/>
    <w:rsid w:val="00D75EA7"/>
    <w:rsid w:val="00D81F21"/>
    <w:rsid w:val="00D9210D"/>
    <w:rsid w:val="00D9340D"/>
    <w:rsid w:val="00D95470"/>
    <w:rsid w:val="00D97CC0"/>
    <w:rsid w:val="00DA2619"/>
    <w:rsid w:val="00DA4239"/>
    <w:rsid w:val="00DB0B61"/>
    <w:rsid w:val="00DB314A"/>
    <w:rsid w:val="00DB38CA"/>
    <w:rsid w:val="00DB6419"/>
    <w:rsid w:val="00DB64FE"/>
    <w:rsid w:val="00DC090B"/>
    <w:rsid w:val="00DC2CF1"/>
    <w:rsid w:val="00DC4FCF"/>
    <w:rsid w:val="00DC50E0"/>
    <w:rsid w:val="00DC6386"/>
    <w:rsid w:val="00DD1130"/>
    <w:rsid w:val="00DD1951"/>
    <w:rsid w:val="00DD3E6F"/>
    <w:rsid w:val="00DD6628"/>
    <w:rsid w:val="00DE3250"/>
    <w:rsid w:val="00DE6028"/>
    <w:rsid w:val="00DE78A3"/>
    <w:rsid w:val="00DF1A71"/>
    <w:rsid w:val="00DF68C7"/>
    <w:rsid w:val="00E170DC"/>
    <w:rsid w:val="00E26818"/>
    <w:rsid w:val="00E27FFC"/>
    <w:rsid w:val="00E30B15"/>
    <w:rsid w:val="00E40181"/>
    <w:rsid w:val="00E46998"/>
    <w:rsid w:val="00E5090F"/>
    <w:rsid w:val="00E61DDE"/>
    <w:rsid w:val="00E629A1"/>
    <w:rsid w:val="00E63343"/>
    <w:rsid w:val="00E7578A"/>
    <w:rsid w:val="00E767FD"/>
    <w:rsid w:val="00E82C55"/>
    <w:rsid w:val="00E851B1"/>
    <w:rsid w:val="00E87E47"/>
    <w:rsid w:val="00E91635"/>
    <w:rsid w:val="00E92AC3"/>
    <w:rsid w:val="00E95C2E"/>
    <w:rsid w:val="00E96F1F"/>
    <w:rsid w:val="00EB00E0"/>
    <w:rsid w:val="00EB5286"/>
    <w:rsid w:val="00EC059F"/>
    <w:rsid w:val="00EC1F24"/>
    <w:rsid w:val="00ED5B9B"/>
    <w:rsid w:val="00ED6BAD"/>
    <w:rsid w:val="00ED7447"/>
    <w:rsid w:val="00ED79EE"/>
    <w:rsid w:val="00EE1488"/>
    <w:rsid w:val="00EE3166"/>
    <w:rsid w:val="00EE4D5D"/>
    <w:rsid w:val="00EE62E6"/>
    <w:rsid w:val="00EE7A6A"/>
    <w:rsid w:val="00EF109B"/>
    <w:rsid w:val="00EF362A"/>
    <w:rsid w:val="00EF36AF"/>
    <w:rsid w:val="00F00F9C"/>
    <w:rsid w:val="00F02ABA"/>
    <w:rsid w:val="00F0437A"/>
    <w:rsid w:val="00F11037"/>
    <w:rsid w:val="00F22EF4"/>
    <w:rsid w:val="00F250A9"/>
    <w:rsid w:val="00F30FF4"/>
    <w:rsid w:val="00F331AD"/>
    <w:rsid w:val="00F43A37"/>
    <w:rsid w:val="00F4641B"/>
    <w:rsid w:val="00F46EB8"/>
    <w:rsid w:val="00F47277"/>
    <w:rsid w:val="00F47826"/>
    <w:rsid w:val="00F511E4"/>
    <w:rsid w:val="00F52D09"/>
    <w:rsid w:val="00F52E08"/>
    <w:rsid w:val="00F53D0B"/>
    <w:rsid w:val="00F55B21"/>
    <w:rsid w:val="00F56EF6"/>
    <w:rsid w:val="00F64696"/>
    <w:rsid w:val="00F65AA9"/>
    <w:rsid w:val="00F6768F"/>
    <w:rsid w:val="00F67765"/>
    <w:rsid w:val="00F72C2C"/>
    <w:rsid w:val="00F73838"/>
    <w:rsid w:val="00F76CAB"/>
    <w:rsid w:val="00F770CD"/>
    <w:rsid w:val="00F772C6"/>
    <w:rsid w:val="00F85195"/>
    <w:rsid w:val="00F938BA"/>
    <w:rsid w:val="00F94A4E"/>
    <w:rsid w:val="00F9697E"/>
    <w:rsid w:val="00FA2C46"/>
    <w:rsid w:val="00FB4CDA"/>
    <w:rsid w:val="00FC0F81"/>
    <w:rsid w:val="00FC2283"/>
    <w:rsid w:val="00FC395C"/>
    <w:rsid w:val="00FD2FEB"/>
    <w:rsid w:val="00FD3766"/>
    <w:rsid w:val="00FD47C4"/>
    <w:rsid w:val="00FE19A5"/>
    <w:rsid w:val="00FE2DCF"/>
    <w:rsid w:val="00FF12A7"/>
    <w:rsid w:val="00FF2FCE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3E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8"/>
    <w:lsdException w:name="header" w:uiPriority="0"/>
    <w:lsdException w:name="footer" w:uiPriority="0"/>
    <w:lsdException w:name="caption" w:uiPriority="35" w:qFormat="1"/>
    <w:lsdException w:name="footnote reference" w:uiPriority="8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5EE"/>
    <w:rPr>
      <w:color w:val="605E5C"/>
      <w:shd w:val="clear" w:color="auto" w:fill="E1DFDD"/>
    </w:rPr>
  </w:style>
  <w:style w:type="paragraph" w:customStyle="1" w:styleId="ARBody">
    <w:name w:val="AR Body"/>
    <w:qFormat/>
    <w:rsid w:val="00AF5163"/>
    <w:pPr>
      <w:autoSpaceDE w:val="0"/>
      <w:autoSpaceDN w:val="0"/>
      <w:adjustRightInd w:val="0"/>
      <w:spacing w:after="160" w:line="312" w:lineRule="auto"/>
    </w:pPr>
    <w:rPr>
      <w:rFonts w:ascii="Arial" w:eastAsia="MS Mincho" w:hAnsi="Arial" w:cs="Arial"/>
      <w:sz w:val="24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8"/>
    <w:lsdException w:name="header" w:uiPriority="0"/>
    <w:lsdException w:name="footer" w:uiPriority="0"/>
    <w:lsdException w:name="caption" w:uiPriority="35" w:qFormat="1"/>
    <w:lsdException w:name="footnote reference" w:uiPriority="8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26865"/>
    <w:rPr>
      <w:rFonts w:ascii="Cambria" w:hAnsi="Cambria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5E4097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801EEF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801EEF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5E4097"/>
    <w:rPr>
      <w:rFonts w:asciiTheme="majorHAnsi" w:eastAsia="MS Gothic" w:hAnsiTheme="majorHAnsi" w:cs="Arial"/>
      <w:bCs/>
      <w:color w:val="0072CE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801EEF"/>
    <w:rPr>
      <w:rFonts w:asciiTheme="majorHAnsi" w:eastAsia="MS Gothic" w:hAnsiTheme="majorHAnsi"/>
      <w:bCs/>
      <w:iCs/>
      <w:color w:val="0072CE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801EEF"/>
    <w:rPr>
      <w:rFonts w:asciiTheme="majorHAnsi" w:eastAsia="MS Mincho" w:hAnsiTheme="majorHAnsi"/>
      <w:b/>
      <w:bCs/>
      <w:color w:val="0072CE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</w:pPr>
    <w:rPr>
      <w:rFonts w:asciiTheme="majorHAnsi" w:hAnsiTheme="majorHAnsi" w:cs="Arial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7D0A10"/>
    <w:pPr>
      <w:ind w:left="800"/>
    </w:pPr>
  </w:style>
  <w:style w:type="paragraph" w:styleId="TOC6">
    <w:name w:val="toc 6"/>
    <w:basedOn w:val="Normal"/>
    <w:next w:val="Normal"/>
    <w:autoRedefine/>
    <w:semiHidden/>
    <w:rsid w:val="007D0A10"/>
    <w:pPr>
      <w:ind w:left="1000"/>
    </w:pPr>
  </w:style>
  <w:style w:type="paragraph" w:styleId="TOC7">
    <w:name w:val="toc 7"/>
    <w:basedOn w:val="Normal"/>
    <w:next w:val="Normal"/>
    <w:autoRedefine/>
    <w:semiHidden/>
    <w:rsid w:val="007D0A10"/>
    <w:pPr>
      <w:ind w:left="1200"/>
    </w:pPr>
  </w:style>
  <w:style w:type="paragraph" w:styleId="TOC8">
    <w:name w:val="toc 8"/>
    <w:basedOn w:val="Normal"/>
    <w:next w:val="Normal"/>
    <w:autoRedefine/>
    <w:semiHidden/>
    <w:rsid w:val="007D0A10"/>
    <w:pPr>
      <w:ind w:left="1400"/>
    </w:pPr>
  </w:style>
  <w:style w:type="paragraph" w:styleId="TOC9">
    <w:name w:val="toc 9"/>
    <w:basedOn w:val="Normal"/>
    <w:next w:val="Normal"/>
    <w:autoRedefine/>
    <w:semiHidden/>
    <w:rsid w:val="007D0A10"/>
    <w:pPr>
      <w:ind w:left="1600"/>
    </w:p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5EE"/>
    <w:rPr>
      <w:color w:val="605E5C"/>
      <w:shd w:val="clear" w:color="auto" w:fill="E1DFDD"/>
    </w:rPr>
  </w:style>
  <w:style w:type="paragraph" w:customStyle="1" w:styleId="ARBody">
    <w:name w:val="AR Body"/>
    <w:qFormat/>
    <w:rsid w:val="00AF5163"/>
    <w:pPr>
      <w:autoSpaceDE w:val="0"/>
      <w:autoSpaceDN w:val="0"/>
      <w:adjustRightInd w:val="0"/>
      <w:spacing w:after="160" w:line="312" w:lineRule="auto"/>
    </w:pPr>
    <w:rPr>
      <w:rFonts w:ascii="Arial" w:eastAsia="MS Mincho" w:hAnsi="Arial" w:cs="Arial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4.xml"/><Relationship Id="rId21" Type="http://schemas.openxmlformats.org/officeDocument/2006/relationships/footer" Target="footer4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2.png"/><Relationship Id="rId16" Type="http://schemas.openxmlformats.org/officeDocument/2006/relationships/hyperlink" Target="http://marvelstadium.com.au/getting-here" TargetMode="External"/><Relationship Id="rId17" Type="http://schemas.openxmlformats.org/officeDocument/2006/relationships/hyperlink" Target="http://www.youthcentral.vic.gov.au/youthsummit" TargetMode="External"/><Relationship Id="rId18" Type="http://schemas.openxmlformats.org/officeDocument/2006/relationships/hyperlink" Target="mailto:youth@dhhs.vic.gov.au" TargetMode="External"/><Relationship Id="rId19" Type="http://schemas.openxmlformats.org/officeDocument/2006/relationships/hyperlink" Target="https://www.youthcentral.vic.gov.au/youthsumm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C202-8B07-3F45-A3A3-119AC013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2390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Nichols</dc:creator>
  <cp:lastModifiedBy>Clodagh Walsh</cp:lastModifiedBy>
  <cp:revision>9</cp:revision>
  <cp:lastPrinted>2015-01-28T03:08:00Z</cp:lastPrinted>
  <dcterms:created xsi:type="dcterms:W3CDTF">2019-03-11T01:11:00Z</dcterms:created>
  <dcterms:modified xsi:type="dcterms:W3CDTF">2019-03-11T01:21:00Z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2924408c-9880-4eca-84ef-e18edfed4eee</vt:lpwstr>
  </property>
  <property fmtid="{D5CDD505-2E9C-101B-9397-08002B2CF9AE}" pid="4" name="PSPFClassification">
    <vt:lpwstr>Do Not Mark</vt:lpwstr>
  </property>
</Properties>
</file>